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EC36" w14:textId="77777777" w:rsidR="004D5B67" w:rsidRPr="004D5B67" w:rsidRDefault="004D5B67" w:rsidP="004D5B67">
      <w:pPr>
        <w:autoSpaceDE w:val="0"/>
        <w:autoSpaceDN w:val="0"/>
        <w:adjustRightInd w:val="0"/>
        <w:spacing w:after="0" w:line="240" w:lineRule="auto"/>
        <w:rPr>
          <w:sz w:val="24"/>
          <w:szCs w:val="24"/>
        </w:rPr>
      </w:pPr>
      <w:bookmarkStart w:id="0" w:name="_GoBack"/>
      <w:bookmarkEnd w:id="0"/>
    </w:p>
    <w:p w14:paraId="6ABA9900" w14:textId="57CF97EB" w:rsidR="004D5B67" w:rsidRDefault="004D5B67" w:rsidP="004D5B67">
      <w:pPr>
        <w:autoSpaceDE w:val="0"/>
        <w:autoSpaceDN w:val="0"/>
        <w:adjustRightInd w:val="0"/>
        <w:spacing w:after="0" w:line="240" w:lineRule="auto"/>
        <w:jc w:val="center"/>
        <w:rPr>
          <w:sz w:val="20"/>
          <w:szCs w:val="20"/>
        </w:rPr>
      </w:pPr>
      <w:r w:rsidRPr="004D5B67">
        <w:rPr>
          <w:sz w:val="20"/>
          <w:szCs w:val="20"/>
        </w:rPr>
        <w:t>KLAUZULA INFORMACYJNA DLA UCZESTNIKÓW/CZEK PROJEKTU</w:t>
      </w:r>
    </w:p>
    <w:p w14:paraId="5203F0A1" w14:textId="7C333DA8" w:rsidR="004D5B67" w:rsidRDefault="004D5B67" w:rsidP="004D5B67">
      <w:pPr>
        <w:autoSpaceDE w:val="0"/>
        <w:autoSpaceDN w:val="0"/>
        <w:adjustRightInd w:val="0"/>
        <w:spacing w:after="0" w:line="240" w:lineRule="auto"/>
        <w:jc w:val="center"/>
        <w:rPr>
          <w:sz w:val="20"/>
          <w:szCs w:val="20"/>
        </w:rPr>
      </w:pPr>
    </w:p>
    <w:p w14:paraId="54D148D2" w14:textId="77777777" w:rsidR="004D5B67" w:rsidRPr="004D5B67" w:rsidRDefault="004D5B67" w:rsidP="004D5B67">
      <w:pPr>
        <w:autoSpaceDE w:val="0"/>
        <w:autoSpaceDN w:val="0"/>
        <w:adjustRightInd w:val="0"/>
        <w:spacing w:after="0" w:line="240" w:lineRule="auto"/>
        <w:jc w:val="center"/>
        <w:rPr>
          <w:sz w:val="20"/>
          <w:szCs w:val="20"/>
        </w:rPr>
      </w:pPr>
    </w:p>
    <w:p w14:paraId="138C767C" w14:textId="6263838E" w:rsidR="004D5B67" w:rsidRDefault="004D5B67" w:rsidP="004D5B67">
      <w:pPr>
        <w:autoSpaceDE w:val="0"/>
        <w:autoSpaceDN w:val="0"/>
        <w:adjustRightInd w:val="0"/>
        <w:spacing w:after="0" w:line="240" w:lineRule="auto"/>
        <w:jc w:val="center"/>
        <w:rPr>
          <w:sz w:val="20"/>
          <w:szCs w:val="20"/>
        </w:rPr>
      </w:pPr>
      <w:r w:rsidRPr="004D5B67">
        <w:rPr>
          <w:sz w:val="20"/>
          <w:szCs w:val="20"/>
        </w:rPr>
        <w:t>Klauzula Zgody</w:t>
      </w:r>
    </w:p>
    <w:p w14:paraId="1EBAB6A1" w14:textId="77777777" w:rsidR="004D5B67" w:rsidRPr="004D5B67" w:rsidRDefault="004D5B67" w:rsidP="004D5B67">
      <w:pPr>
        <w:autoSpaceDE w:val="0"/>
        <w:autoSpaceDN w:val="0"/>
        <w:adjustRightInd w:val="0"/>
        <w:spacing w:after="0" w:line="240" w:lineRule="auto"/>
        <w:jc w:val="center"/>
        <w:rPr>
          <w:sz w:val="20"/>
          <w:szCs w:val="20"/>
        </w:rPr>
      </w:pPr>
    </w:p>
    <w:p w14:paraId="0EAA3297" w14:textId="60A64CDD"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Zgodnie z art.6 ust.1 lit. a ogólnego rozporządzenia o ochronie danych osobowych z dnia 27 kwietnia 2016 r. (Dz. Urz. UE L 119 z 04.05.2016) wyrażam zgodę na przetwarzanie moich danych osobowych dla potrzeb realizacji projektu </w:t>
      </w:r>
      <w:proofErr w:type="spellStart"/>
      <w:r w:rsidRPr="004D5B67">
        <w:rPr>
          <w:sz w:val="20"/>
          <w:szCs w:val="20"/>
        </w:rPr>
        <w:t>pn</w:t>
      </w:r>
      <w:proofErr w:type="spellEnd"/>
      <w:r w:rsidR="006B7436">
        <w:rPr>
          <w:sz w:val="20"/>
          <w:szCs w:val="20"/>
        </w:rPr>
        <w:t>.</w:t>
      </w:r>
      <w:r w:rsidRPr="004D5B67">
        <w:rPr>
          <w:sz w:val="20"/>
          <w:szCs w:val="20"/>
        </w:rPr>
        <w:t>:”</w:t>
      </w:r>
      <w:r w:rsidR="006B7436">
        <w:rPr>
          <w:sz w:val="20"/>
          <w:szCs w:val="20"/>
        </w:rPr>
        <w:t>Praca kluczem do sukcesu</w:t>
      </w:r>
      <w:r w:rsidRPr="004D5B67">
        <w:rPr>
          <w:sz w:val="20"/>
          <w:szCs w:val="20"/>
        </w:rPr>
        <w:t xml:space="preserve">” w ramach Regionalnego Programu Operacyjnego Województwa Dolnośląskiego na lata 2014-2020 </w:t>
      </w:r>
    </w:p>
    <w:p w14:paraId="32637F88"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Część informacyjna </w:t>
      </w:r>
    </w:p>
    <w:p w14:paraId="2E20527C"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Zgodnie z art. 13 ogólnego rozporządzenia o ochronie danych osobowych z dnia 27 kwietnia 2016 r. (Dz. Urz. UE L 119 z 04.05.2016) informuję, iż: </w:t>
      </w:r>
    </w:p>
    <w:p w14:paraId="29091CDD" w14:textId="5EBA5DBD"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1) administratorem Pani/Pana danych osobowych jest Fundacja </w:t>
      </w:r>
      <w:r w:rsidR="006B7436">
        <w:rPr>
          <w:sz w:val="20"/>
          <w:szCs w:val="20"/>
        </w:rPr>
        <w:t>Obrazy Bez Granic</w:t>
      </w:r>
      <w:r w:rsidRPr="004D5B67">
        <w:rPr>
          <w:sz w:val="20"/>
          <w:szCs w:val="20"/>
        </w:rPr>
        <w:t>, 58-</w:t>
      </w:r>
      <w:r w:rsidR="006B7436">
        <w:rPr>
          <w:sz w:val="20"/>
          <w:szCs w:val="20"/>
        </w:rPr>
        <w:t>506 Jelenia Góra</w:t>
      </w:r>
      <w:r w:rsidRPr="004D5B67">
        <w:rPr>
          <w:sz w:val="20"/>
          <w:szCs w:val="20"/>
        </w:rPr>
        <w:t>, ul</w:t>
      </w:r>
      <w:r w:rsidR="006B7436">
        <w:rPr>
          <w:sz w:val="20"/>
          <w:szCs w:val="20"/>
        </w:rPr>
        <w:t>. Elsnera 5/3 oraz Firma „ZNAK” Aleksandra Węgrzyn.</w:t>
      </w:r>
    </w:p>
    <w:p w14:paraId="5DA51E81"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2) celem przetwarzania jest promocja zatrudnienia i pomoc bezrobotnym, osobom znajdującym się w szczególnej sytuacji na rynku pracy </w:t>
      </w:r>
    </w:p>
    <w:p w14:paraId="22901B00"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 na podstawie Art. 6 ust. 1 lit. a, jako zgody na uczestnictwo w projekcie </w:t>
      </w:r>
    </w:p>
    <w:p w14:paraId="0D688434"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 na podstawie Art. 6 ust. 1 lit. c, jako realizacja obowiązków związanych z ewidencją przebiegu realizacji projektu </w:t>
      </w:r>
    </w:p>
    <w:p w14:paraId="7DA47104" w14:textId="77777777" w:rsidR="004D5B67" w:rsidRPr="004D5B67" w:rsidRDefault="004D5B67" w:rsidP="004D5B67">
      <w:pPr>
        <w:autoSpaceDE w:val="0"/>
        <w:autoSpaceDN w:val="0"/>
        <w:adjustRightInd w:val="0"/>
        <w:spacing w:after="0" w:line="240" w:lineRule="auto"/>
        <w:rPr>
          <w:sz w:val="20"/>
          <w:szCs w:val="20"/>
        </w:rPr>
      </w:pPr>
      <w:r w:rsidRPr="004D5B67">
        <w:rPr>
          <w:rFonts w:ascii="Times New Roman" w:hAnsi="Times New Roman" w:cs="Times New Roman"/>
          <w:sz w:val="18"/>
          <w:szCs w:val="18"/>
        </w:rPr>
        <w:t xml:space="preserve">3) </w:t>
      </w:r>
      <w:r w:rsidRPr="004D5B67">
        <w:rPr>
          <w:sz w:val="20"/>
          <w:szCs w:val="20"/>
        </w:rPr>
        <w:t xml:space="preserve">odbiorcami Pani/Pana danych osobowych będą wyłącznie podmioty uprawnione do uzyskania danych osobowych na podstawie przepisów prawa oraz podmioty będące zaangażowane w kontakt </w:t>
      </w:r>
    </w:p>
    <w:p w14:paraId="28909426"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4) Pani/Pana dane osobowe przechowywane będą przez okres realizacji projektu i do ustania przyczyn biznesowych oraz do momentu odwołania zgody </w:t>
      </w:r>
    </w:p>
    <w:p w14:paraId="4D904CA5"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33D943CA" w14:textId="77777777" w:rsidR="004D5B67" w:rsidRPr="004D5B67" w:rsidRDefault="004D5B67" w:rsidP="004D5B67">
      <w:pPr>
        <w:autoSpaceDE w:val="0"/>
        <w:autoSpaceDN w:val="0"/>
        <w:adjustRightInd w:val="0"/>
        <w:spacing w:after="0" w:line="240" w:lineRule="auto"/>
        <w:rPr>
          <w:sz w:val="20"/>
          <w:szCs w:val="20"/>
        </w:rPr>
      </w:pPr>
      <w:r w:rsidRPr="004D5B67">
        <w:rPr>
          <w:sz w:val="20"/>
          <w:szCs w:val="20"/>
        </w:rPr>
        <w:t xml:space="preserve">6) ma Pani/Pan prawo wniesienia skargi do organu nadzorczego </w:t>
      </w:r>
    </w:p>
    <w:p w14:paraId="310A5ACD" w14:textId="0DFF1499" w:rsidR="004D5B67" w:rsidRDefault="004D5B67" w:rsidP="004D5B67">
      <w:pPr>
        <w:autoSpaceDE w:val="0"/>
        <w:autoSpaceDN w:val="0"/>
        <w:adjustRightInd w:val="0"/>
        <w:spacing w:after="0" w:line="240" w:lineRule="auto"/>
        <w:rPr>
          <w:sz w:val="20"/>
          <w:szCs w:val="20"/>
        </w:rPr>
      </w:pPr>
      <w:r w:rsidRPr="004D5B67">
        <w:rPr>
          <w:sz w:val="20"/>
          <w:szCs w:val="20"/>
        </w:rPr>
        <w:t>7) podanie danych osobowych jest dobrowolne jednakże niepodanie danych może skutkować niemożliwością uczestniczenia w projekcie</w:t>
      </w:r>
      <w:r>
        <w:rPr>
          <w:sz w:val="20"/>
          <w:szCs w:val="20"/>
        </w:rPr>
        <w:t>.</w:t>
      </w:r>
    </w:p>
    <w:p w14:paraId="0DC5EF2D" w14:textId="7D7550A9" w:rsidR="004D5B67" w:rsidRDefault="004D5B67" w:rsidP="004D5B67">
      <w:pPr>
        <w:autoSpaceDE w:val="0"/>
        <w:autoSpaceDN w:val="0"/>
        <w:adjustRightInd w:val="0"/>
        <w:spacing w:after="0" w:line="240" w:lineRule="auto"/>
        <w:rPr>
          <w:sz w:val="20"/>
          <w:szCs w:val="20"/>
        </w:rPr>
      </w:pPr>
    </w:p>
    <w:p w14:paraId="18A44FE5" w14:textId="7299B844" w:rsidR="004D5B67" w:rsidRDefault="004D5B67" w:rsidP="004D5B67">
      <w:pPr>
        <w:autoSpaceDE w:val="0"/>
        <w:autoSpaceDN w:val="0"/>
        <w:adjustRightInd w:val="0"/>
        <w:spacing w:after="0" w:line="240" w:lineRule="auto"/>
        <w:rPr>
          <w:sz w:val="20"/>
          <w:szCs w:val="20"/>
        </w:rPr>
      </w:pPr>
    </w:p>
    <w:p w14:paraId="0E3EEBC3" w14:textId="1EE7506A" w:rsidR="004D5B67" w:rsidRDefault="004D5B67" w:rsidP="004D5B67">
      <w:pPr>
        <w:autoSpaceDE w:val="0"/>
        <w:autoSpaceDN w:val="0"/>
        <w:adjustRightInd w:val="0"/>
        <w:spacing w:after="0" w:line="240" w:lineRule="auto"/>
        <w:rPr>
          <w:sz w:val="20"/>
          <w:szCs w:val="20"/>
        </w:rPr>
      </w:pPr>
    </w:p>
    <w:p w14:paraId="2B04AB4E" w14:textId="77777777" w:rsidR="004D5B67" w:rsidRPr="004D5B67" w:rsidRDefault="004D5B67" w:rsidP="004D5B67">
      <w:pPr>
        <w:autoSpaceDE w:val="0"/>
        <w:autoSpaceDN w:val="0"/>
        <w:adjustRightInd w:val="0"/>
        <w:spacing w:after="0" w:line="240" w:lineRule="auto"/>
        <w:rPr>
          <w:sz w:val="20"/>
          <w:szCs w:val="20"/>
        </w:rPr>
      </w:pPr>
    </w:p>
    <w:p w14:paraId="754A29B6" w14:textId="77777777" w:rsidR="004D5B67" w:rsidRPr="004D5B67" w:rsidRDefault="004D5B67" w:rsidP="004D5B67">
      <w:pPr>
        <w:autoSpaceDE w:val="0"/>
        <w:autoSpaceDN w:val="0"/>
        <w:adjustRightInd w:val="0"/>
        <w:spacing w:after="0" w:line="240" w:lineRule="auto"/>
        <w:jc w:val="right"/>
        <w:rPr>
          <w:sz w:val="20"/>
          <w:szCs w:val="20"/>
        </w:rPr>
      </w:pPr>
      <w:r w:rsidRPr="004D5B67">
        <w:rPr>
          <w:sz w:val="20"/>
          <w:szCs w:val="20"/>
        </w:rPr>
        <w:t xml:space="preserve">……………………. </w:t>
      </w:r>
    </w:p>
    <w:p w14:paraId="3F4A8BAE" w14:textId="392F10A5" w:rsidR="00885F49" w:rsidRDefault="004D5B67" w:rsidP="004D5B67">
      <w:pPr>
        <w:tabs>
          <w:tab w:val="left" w:pos="6930"/>
        </w:tabs>
        <w:jc w:val="right"/>
        <w:rPr>
          <w:rFonts w:ascii="Times New Roman" w:hAnsi="Times New Roman" w:cs="Times New Roman"/>
        </w:rPr>
      </w:pPr>
      <w:r w:rsidRPr="004D5B67">
        <w:rPr>
          <w:sz w:val="20"/>
          <w:szCs w:val="20"/>
        </w:rPr>
        <w:t>Podpis uczestnika/</w:t>
      </w:r>
      <w:proofErr w:type="spellStart"/>
      <w:r w:rsidRPr="004D5B67">
        <w:rPr>
          <w:sz w:val="20"/>
          <w:szCs w:val="20"/>
        </w:rPr>
        <w:t>czki</w:t>
      </w:r>
      <w:proofErr w:type="spellEnd"/>
    </w:p>
    <w:p w14:paraId="22C4F9CA" w14:textId="77777777" w:rsidR="00885F49" w:rsidRPr="00885F49" w:rsidRDefault="00885F49" w:rsidP="00885F49">
      <w:pPr>
        <w:rPr>
          <w:rFonts w:ascii="Times New Roman" w:hAnsi="Times New Roman" w:cs="Times New Roman"/>
        </w:rPr>
      </w:pPr>
    </w:p>
    <w:p w14:paraId="5F94035A" w14:textId="77777777" w:rsidR="00885F49" w:rsidRPr="00885F49" w:rsidRDefault="00885F49" w:rsidP="00885F49">
      <w:pPr>
        <w:rPr>
          <w:rFonts w:ascii="Times New Roman" w:hAnsi="Times New Roman" w:cs="Times New Roman"/>
        </w:rPr>
      </w:pPr>
    </w:p>
    <w:p w14:paraId="6D8A53EB" w14:textId="77777777" w:rsidR="00885F49" w:rsidRPr="00885F49" w:rsidRDefault="00885F49" w:rsidP="00885F49">
      <w:pPr>
        <w:rPr>
          <w:rFonts w:ascii="Times New Roman" w:hAnsi="Times New Roman" w:cs="Times New Roman"/>
        </w:rPr>
      </w:pPr>
    </w:p>
    <w:p w14:paraId="2F9C5734" w14:textId="77777777" w:rsidR="00885F49" w:rsidRPr="00885F49" w:rsidRDefault="00885F49" w:rsidP="00885F49">
      <w:pPr>
        <w:rPr>
          <w:rFonts w:ascii="Times New Roman" w:hAnsi="Times New Roman" w:cs="Times New Roman"/>
        </w:rPr>
      </w:pPr>
    </w:p>
    <w:p w14:paraId="39DBF085" w14:textId="77777777" w:rsidR="00885F49" w:rsidRPr="00885F49" w:rsidRDefault="00885F49" w:rsidP="00885F49">
      <w:pPr>
        <w:rPr>
          <w:rFonts w:ascii="Times New Roman" w:hAnsi="Times New Roman" w:cs="Times New Roman"/>
        </w:rPr>
      </w:pPr>
    </w:p>
    <w:p w14:paraId="2F4C0212" w14:textId="77777777" w:rsidR="00885F49" w:rsidRPr="00885F49" w:rsidRDefault="00885F49" w:rsidP="00885F49">
      <w:pPr>
        <w:rPr>
          <w:rFonts w:ascii="Times New Roman" w:hAnsi="Times New Roman" w:cs="Times New Roman"/>
        </w:rPr>
      </w:pPr>
    </w:p>
    <w:p w14:paraId="79A8ABD3" w14:textId="77777777" w:rsidR="00885F49" w:rsidRPr="00885F49" w:rsidRDefault="00885F49" w:rsidP="00885F49">
      <w:pPr>
        <w:rPr>
          <w:rFonts w:ascii="Times New Roman" w:hAnsi="Times New Roman" w:cs="Times New Roman"/>
        </w:rPr>
      </w:pPr>
    </w:p>
    <w:p w14:paraId="3A78CCD3" w14:textId="77777777" w:rsidR="00885F49" w:rsidRPr="00885F49" w:rsidRDefault="00885F49" w:rsidP="00885F49">
      <w:pPr>
        <w:rPr>
          <w:rFonts w:ascii="Times New Roman" w:hAnsi="Times New Roman" w:cs="Times New Roman"/>
        </w:rPr>
      </w:pPr>
    </w:p>
    <w:p w14:paraId="5D3E31F5" w14:textId="77777777" w:rsidR="00885F49" w:rsidRPr="00885F49" w:rsidRDefault="00885F49" w:rsidP="00885F49">
      <w:pPr>
        <w:rPr>
          <w:rFonts w:ascii="Times New Roman" w:hAnsi="Times New Roman" w:cs="Times New Roman"/>
        </w:rPr>
      </w:pPr>
    </w:p>
    <w:p w14:paraId="069E587F" w14:textId="77777777" w:rsidR="00885F49" w:rsidRPr="00885F49" w:rsidRDefault="00885F49" w:rsidP="00885F49">
      <w:pPr>
        <w:rPr>
          <w:rFonts w:ascii="Times New Roman" w:hAnsi="Times New Roman" w:cs="Times New Roman"/>
        </w:rPr>
      </w:pPr>
    </w:p>
    <w:p w14:paraId="6F5061D5" w14:textId="77777777" w:rsidR="00885F49" w:rsidRPr="00885F49" w:rsidRDefault="00885F49" w:rsidP="00885F49">
      <w:pPr>
        <w:rPr>
          <w:rFonts w:ascii="Times New Roman" w:hAnsi="Times New Roman" w:cs="Times New Roman"/>
        </w:rPr>
      </w:pPr>
    </w:p>
    <w:p w14:paraId="3D4FC482" w14:textId="77777777" w:rsidR="00885F49" w:rsidRPr="00885F49" w:rsidRDefault="00885F49" w:rsidP="00885F49">
      <w:pPr>
        <w:rPr>
          <w:rFonts w:ascii="Times New Roman" w:hAnsi="Times New Roman" w:cs="Times New Roman"/>
        </w:rPr>
      </w:pPr>
    </w:p>
    <w:p w14:paraId="0B242392" w14:textId="38327330" w:rsidR="00885F49" w:rsidRDefault="00885F49" w:rsidP="00885F49">
      <w:pPr>
        <w:rPr>
          <w:rFonts w:ascii="Times New Roman" w:hAnsi="Times New Roman" w:cs="Times New Roman"/>
        </w:rPr>
      </w:pPr>
    </w:p>
    <w:p w14:paraId="0279C89D" w14:textId="1511F027" w:rsidR="00806A98" w:rsidRPr="00885F49" w:rsidRDefault="00885F49" w:rsidP="00885F49">
      <w:pPr>
        <w:tabs>
          <w:tab w:val="left" w:pos="6496"/>
        </w:tabs>
        <w:rPr>
          <w:rFonts w:ascii="Times New Roman" w:hAnsi="Times New Roman" w:cs="Times New Roman"/>
        </w:rPr>
      </w:pPr>
      <w:r>
        <w:rPr>
          <w:rFonts w:ascii="Times New Roman" w:hAnsi="Times New Roman" w:cs="Times New Roman"/>
        </w:rPr>
        <w:tab/>
      </w:r>
    </w:p>
    <w:sectPr w:rsidR="00806A98" w:rsidRPr="00885F49" w:rsidSect="00970DC3">
      <w:headerReference w:type="default" r:id="rId9"/>
      <w:footerReference w:type="default" r:id="rId10"/>
      <w:pgSz w:w="11906" w:h="16838"/>
      <w:pgMar w:top="284" w:right="849" w:bottom="318" w:left="1410" w:header="6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88A08" w14:textId="77777777" w:rsidR="009B247E" w:rsidRDefault="009B247E">
      <w:pPr>
        <w:spacing w:after="0" w:line="240" w:lineRule="auto"/>
      </w:pPr>
      <w:r>
        <w:separator/>
      </w:r>
    </w:p>
  </w:endnote>
  <w:endnote w:type="continuationSeparator" w:id="0">
    <w:p w14:paraId="6F9490B3" w14:textId="77777777" w:rsidR="009B247E" w:rsidRDefault="009B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348" w:type="dxa"/>
      <w:tblInd w:w="-459" w:type="dxa"/>
      <w:tblLook w:val="04A0" w:firstRow="1" w:lastRow="0" w:firstColumn="1" w:lastColumn="0" w:noHBand="0" w:noVBand="1"/>
    </w:tblPr>
    <w:tblGrid>
      <w:gridCol w:w="1498"/>
      <w:gridCol w:w="1985"/>
      <w:gridCol w:w="6865"/>
    </w:tblGrid>
    <w:tr w:rsidR="009447CD" w14:paraId="037E6017" w14:textId="77777777" w:rsidTr="000D6FE8">
      <w:trPr>
        <w:trHeight w:val="844"/>
      </w:trPr>
      <w:tc>
        <w:tcPr>
          <w:tcW w:w="1498" w:type="dxa"/>
        </w:tcPr>
        <w:p w14:paraId="07CE4F1B" w14:textId="77777777" w:rsidR="009447CD" w:rsidRPr="00C40608" w:rsidRDefault="009447CD" w:rsidP="000D6FE8">
          <w:pPr>
            <w:jc w:val="both"/>
          </w:pPr>
          <w:r w:rsidRPr="00970DC3">
            <w:rPr>
              <w:rFonts w:ascii="Century Gothic" w:eastAsia="Times New Roman" w:hAnsi="Century Gothic" w:cs="Times New Roman"/>
              <w:noProof/>
              <w:color w:val="auto"/>
              <w:sz w:val="20"/>
              <w:szCs w:val="20"/>
            </w:rPr>
            <w:drawing>
              <wp:anchor distT="0" distB="0" distL="114300" distR="114300" simplePos="0" relativeHeight="251659264" behindDoc="1" locked="0" layoutInCell="1" allowOverlap="1" wp14:anchorId="2238F653" wp14:editId="7E4E88D1">
                <wp:simplePos x="0" y="0"/>
                <wp:positionH relativeFrom="column">
                  <wp:posOffset>-28575</wp:posOffset>
                </wp:positionH>
                <wp:positionV relativeFrom="paragraph">
                  <wp:posOffset>17780</wp:posOffset>
                </wp:positionV>
                <wp:extent cx="857250" cy="464185"/>
                <wp:effectExtent l="0" t="0" r="0" b="0"/>
                <wp:wrapNone/>
                <wp:docPr id="7" name="Obraz 7" descr="C:\Users\Marcelina\AppData\Local\Microsoft\Windows\INetCache\Content.Word\LOGO_OBRAZY BEZ GR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elina\AppData\Local\Microsoft\Windows\INetCache\Content.Word\LOGO_OBRAZY BEZ GRAN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14:paraId="10BD6194" w14:textId="77777777" w:rsidR="009447CD" w:rsidRDefault="009447CD" w:rsidP="000D6FE8">
          <w:pPr>
            <w:jc w:val="center"/>
            <w:rPr>
              <w:rFonts w:ascii="Times New Roman" w:hAnsi="Times New Roman"/>
              <w:b/>
              <w:sz w:val="18"/>
              <w:szCs w:val="18"/>
            </w:rPr>
          </w:pPr>
        </w:p>
        <w:p w14:paraId="4C552908" w14:textId="77777777" w:rsidR="009447CD" w:rsidRDefault="009447CD" w:rsidP="000D6FE8">
          <w:pPr>
            <w:jc w:val="center"/>
            <w:rPr>
              <w:rFonts w:ascii="Times New Roman" w:hAnsi="Times New Roman"/>
              <w:b/>
              <w:sz w:val="18"/>
              <w:szCs w:val="18"/>
            </w:rPr>
          </w:pPr>
          <w:r>
            <w:rPr>
              <w:rFonts w:ascii="Times New Roman" w:hAnsi="Times New Roman"/>
              <w:b/>
              <w:sz w:val="18"/>
              <w:szCs w:val="18"/>
            </w:rPr>
            <w:t>„ZNAK”</w:t>
          </w:r>
        </w:p>
        <w:p w14:paraId="7A13EF92" w14:textId="77777777" w:rsidR="009447CD" w:rsidRDefault="009447CD" w:rsidP="000D6FE8">
          <w:pPr>
            <w:jc w:val="center"/>
          </w:pPr>
          <w:r>
            <w:rPr>
              <w:rFonts w:ascii="Times New Roman" w:hAnsi="Times New Roman"/>
              <w:b/>
              <w:sz w:val="18"/>
              <w:szCs w:val="18"/>
            </w:rPr>
            <w:t>Aleksandra Węgrzyn</w:t>
          </w:r>
        </w:p>
      </w:tc>
      <w:tc>
        <w:tcPr>
          <w:tcW w:w="6865" w:type="dxa"/>
        </w:tcPr>
        <w:p w14:paraId="69DAA1CF" w14:textId="77777777" w:rsidR="009447CD" w:rsidRPr="00C40608" w:rsidRDefault="009447CD" w:rsidP="000D6FE8">
          <w:pPr>
            <w:ind w:left="-77"/>
            <w:jc w:val="center"/>
            <w:rPr>
              <w:rFonts w:asciiTheme="minorHAnsi" w:eastAsia="Times New Roman" w:hAnsiTheme="minorHAnsi" w:cs="Times New Roman"/>
              <w:color w:val="auto"/>
              <w:sz w:val="16"/>
              <w:szCs w:val="16"/>
            </w:rPr>
          </w:pPr>
          <w:r w:rsidRPr="00970DC3">
            <w:rPr>
              <w:rFonts w:asciiTheme="minorHAnsi" w:hAnsiTheme="minorHAnsi"/>
              <w:sz w:val="16"/>
              <w:szCs w:val="16"/>
            </w:rPr>
            <w:t>Projekt „Praca kluc</w:t>
          </w:r>
          <w:r>
            <w:rPr>
              <w:rFonts w:asciiTheme="minorHAnsi" w:hAnsiTheme="minorHAnsi"/>
              <w:sz w:val="16"/>
              <w:szCs w:val="16"/>
            </w:rPr>
            <w:t>z</w:t>
          </w:r>
          <w:r w:rsidRPr="00970DC3">
            <w:rPr>
              <w:rFonts w:asciiTheme="minorHAnsi" w:hAnsiTheme="minorHAnsi"/>
              <w:sz w:val="16"/>
              <w:szCs w:val="16"/>
            </w:rPr>
            <w:t>em do sukcesu” współfinansowany ze środków Europejskiego Funduszu Społecznego</w:t>
          </w:r>
          <w:r>
            <w:rPr>
              <w:rFonts w:asciiTheme="minorHAnsi" w:eastAsia="Times New Roman" w:hAnsiTheme="minorHAnsi" w:cs="Times New Roman"/>
              <w:color w:val="auto"/>
              <w:sz w:val="16"/>
              <w:szCs w:val="16"/>
            </w:rPr>
            <w:t xml:space="preserve"> </w:t>
          </w:r>
          <w:r w:rsidRPr="00970DC3">
            <w:rPr>
              <w:rFonts w:asciiTheme="minorHAnsi" w:eastAsia="Times New Roman" w:hAnsiTheme="minorHAnsi" w:cs="Times New Roman"/>
              <w:color w:val="auto"/>
              <w:sz w:val="16"/>
              <w:szCs w:val="16"/>
            </w:rPr>
            <w:t>w ramach Regionalnego Programu Operacyjnego Województwa Dolnośląskiego 2014</w:t>
          </w:r>
          <w:r w:rsidRPr="00970DC3">
            <w:rPr>
              <w:rFonts w:asciiTheme="minorHAnsi" w:eastAsia="Times New Roman" w:hAnsiTheme="minorHAnsi" w:cs="Cambria Math"/>
              <w:color w:val="auto"/>
              <w:sz w:val="16"/>
              <w:szCs w:val="16"/>
            </w:rPr>
            <w:t>‐</w:t>
          </w:r>
          <w:r w:rsidRPr="00970DC3">
            <w:rPr>
              <w:rFonts w:asciiTheme="minorHAnsi" w:eastAsia="Times New Roman" w:hAnsiTheme="minorHAnsi" w:cs="Times New Roman"/>
              <w:color w:val="auto"/>
              <w:sz w:val="16"/>
              <w:szCs w:val="16"/>
            </w:rPr>
            <w:t>2020</w:t>
          </w:r>
          <w:r>
            <w:rPr>
              <w:rFonts w:asciiTheme="minorHAnsi" w:eastAsia="Times New Roman" w:hAnsiTheme="minorHAnsi" w:cs="Times New Roman"/>
              <w:color w:val="auto"/>
              <w:sz w:val="16"/>
              <w:szCs w:val="16"/>
            </w:rPr>
            <w:t xml:space="preserve"> </w:t>
          </w:r>
          <w:r w:rsidRPr="00970DC3">
            <w:rPr>
              <w:rFonts w:asciiTheme="minorHAnsi" w:eastAsia="Times New Roman" w:hAnsiTheme="minorHAnsi" w:cs="Times New Roman"/>
              <w:color w:val="auto"/>
              <w:sz w:val="16"/>
              <w:szCs w:val="16"/>
            </w:rPr>
            <w:t>w ramach Działania 9.1 Aktywna integracja, Poddziałania 9.1.1 Aktywna integracja - konkursy horyzontalne</w:t>
          </w:r>
        </w:p>
      </w:tc>
    </w:tr>
  </w:tbl>
  <w:p w14:paraId="6FA7CBB5" w14:textId="3795C5B4" w:rsidR="00D677A5" w:rsidRPr="009447CD" w:rsidRDefault="00D677A5" w:rsidP="009447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EDD0B" w14:textId="77777777" w:rsidR="009B247E" w:rsidRDefault="009B247E">
      <w:pPr>
        <w:spacing w:after="0" w:line="240" w:lineRule="auto"/>
      </w:pPr>
      <w:r>
        <w:separator/>
      </w:r>
    </w:p>
  </w:footnote>
  <w:footnote w:type="continuationSeparator" w:id="0">
    <w:p w14:paraId="23A23FC7" w14:textId="77777777" w:rsidR="009B247E" w:rsidRDefault="009B2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CDD8" w14:textId="77777777" w:rsidR="00D677A5" w:rsidRDefault="00D677A5">
    <w:pPr>
      <w:spacing w:before="708" w:after="0" w:line="240" w:lineRule="auto"/>
    </w:pPr>
    <w:r>
      <w:rPr>
        <w:noProof/>
      </w:rPr>
      <w:drawing>
        <wp:inline distT="0" distB="0" distL="0" distR="0" wp14:anchorId="5166815B" wp14:editId="647D5EB1">
          <wp:extent cx="5747385" cy="56578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5747385" cy="565785"/>
                  </a:xfrm>
                  <a:prstGeom prst="rect">
                    <a:avLst/>
                  </a:prstGeom>
                  <a:ln/>
                </pic:spPr>
              </pic:pic>
            </a:graphicData>
          </a:graphic>
        </wp:inline>
      </w:drawing>
    </w:r>
  </w:p>
  <w:p w14:paraId="0BADD7F9" w14:textId="77777777" w:rsidR="00D677A5" w:rsidRDefault="00D677A5">
    <w:pPr>
      <w:spacing w:after="0" w:line="240" w:lineRule="auto"/>
    </w:pPr>
  </w:p>
  <w:p w14:paraId="274332B7" w14:textId="0EDCFA1E" w:rsidR="00D677A5" w:rsidRDefault="00D677A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F11"/>
    <w:multiLevelType w:val="hybridMultilevel"/>
    <w:tmpl w:val="29C86088"/>
    <w:lvl w:ilvl="0" w:tplc="F8D0C5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24681D"/>
    <w:multiLevelType w:val="hybridMultilevel"/>
    <w:tmpl w:val="BC06E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8A0D2F"/>
    <w:multiLevelType w:val="hybridMultilevel"/>
    <w:tmpl w:val="CC509C24"/>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843267"/>
    <w:multiLevelType w:val="hybridMultilevel"/>
    <w:tmpl w:val="D0061066"/>
    <w:lvl w:ilvl="0" w:tplc="C4A2F47C">
      <w:start w:val="1"/>
      <w:numFmt w:val="decimal"/>
      <w:lvlText w:val="%1."/>
      <w:lvlJc w:val="left"/>
      <w:pPr>
        <w:ind w:left="720"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47FF7"/>
    <w:multiLevelType w:val="hybridMultilevel"/>
    <w:tmpl w:val="169CB3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613C90"/>
    <w:multiLevelType w:val="hybridMultilevel"/>
    <w:tmpl w:val="3BE87E7A"/>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7914FC"/>
    <w:multiLevelType w:val="hybridMultilevel"/>
    <w:tmpl w:val="8B92D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805C8D"/>
    <w:multiLevelType w:val="hybridMultilevel"/>
    <w:tmpl w:val="BFC437A2"/>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431731"/>
    <w:multiLevelType w:val="hybridMultilevel"/>
    <w:tmpl w:val="BDFAA146"/>
    <w:lvl w:ilvl="0" w:tplc="F8D0C5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3FCC33F1"/>
    <w:multiLevelType w:val="hybridMultilevel"/>
    <w:tmpl w:val="E2881244"/>
    <w:lvl w:ilvl="0" w:tplc="F8D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47357F52"/>
    <w:multiLevelType w:val="hybridMultilevel"/>
    <w:tmpl w:val="61765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B47EBA"/>
    <w:multiLevelType w:val="hybridMultilevel"/>
    <w:tmpl w:val="0790827A"/>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296B89"/>
    <w:multiLevelType w:val="hybridMultilevel"/>
    <w:tmpl w:val="AC361CC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56276812"/>
    <w:multiLevelType w:val="hybridMultilevel"/>
    <w:tmpl w:val="61765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3F0972"/>
    <w:multiLevelType w:val="hybridMultilevel"/>
    <w:tmpl w:val="0F326F62"/>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BE7EC7"/>
    <w:multiLevelType w:val="hybridMultilevel"/>
    <w:tmpl w:val="D64A4B66"/>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0"/>
  </w:num>
  <w:num w:numId="5">
    <w:abstractNumId w:val="7"/>
  </w:num>
  <w:num w:numId="6">
    <w:abstractNumId w:val="8"/>
  </w:num>
  <w:num w:numId="7">
    <w:abstractNumId w:val="9"/>
  </w:num>
  <w:num w:numId="8">
    <w:abstractNumId w:val="14"/>
  </w:num>
  <w:num w:numId="9">
    <w:abstractNumId w:val="5"/>
  </w:num>
  <w:num w:numId="10">
    <w:abstractNumId w:val="1"/>
  </w:num>
  <w:num w:numId="11">
    <w:abstractNumId w:val="3"/>
  </w:num>
  <w:num w:numId="12">
    <w:abstractNumId w:val="13"/>
  </w:num>
  <w:num w:numId="13">
    <w:abstractNumId w:val="10"/>
  </w:num>
  <w:num w:numId="14">
    <w:abstractNumId w:val="12"/>
  </w:num>
  <w:num w:numId="15">
    <w:abstractNumId w:val="6"/>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5E"/>
    <w:rsid w:val="0002068D"/>
    <w:rsid w:val="00037D1C"/>
    <w:rsid w:val="00081CA6"/>
    <w:rsid w:val="00087AD9"/>
    <w:rsid w:val="000F03E4"/>
    <w:rsid w:val="00104973"/>
    <w:rsid w:val="00115974"/>
    <w:rsid w:val="00145959"/>
    <w:rsid w:val="00175047"/>
    <w:rsid w:val="00185B59"/>
    <w:rsid w:val="002024B7"/>
    <w:rsid w:val="0021608F"/>
    <w:rsid w:val="0022023A"/>
    <w:rsid w:val="00226D92"/>
    <w:rsid w:val="00254506"/>
    <w:rsid w:val="002A7006"/>
    <w:rsid w:val="003245E9"/>
    <w:rsid w:val="003305CC"/>
    <w:rsid w:val="00331B05"/>
    <w:rsid w:val="00340B97"/>
    <w:rsid w:val="00362453"/>
    <w:rsid w:val="00363735"/>
    <w:rsid w:val="00366C93"/>
    <w:rsid w:val="003742C1"/>
    <w:rsid w:val="00393E89"/>
    <w:rsid w:val="003B294A"/>
    <w:rsid w:val="003B5CD7"/>
    <w:rsid w:val="00440D4D"/>
    <w:rsid w:val="004816E9"/>
    <w:rsid w:val="004A03AF"/>
    <w:rsid w:val="004B5918"/>
    <w:rsid w:val="004B7EA7"/>
    <w:rsid w:val="004B7EED"/>
    <w:rsid w:val="004D3FA5"/>
    <w:rsid w:val="004D5B67"/>
    <w:rsid w:val="004D5F6D"/>
    <w:rsid w:val="004F6476"/>
    <w:rsid w:val="00526BDC"/>
    <w:rsid w:val="0054246D"/>
    <w:rsid w:val="00567D8A"/>
    <w:rsid w:val="00574BC1"/>
    <w:rsid w:val="005A6BD2"/>
    <w:rsid w:val="005F387B"/>
    <w:rsid w:val="005F524F"/>
    <w:rsid w:val="00612236"/>
    <w:rsid w:val="006162DC"/>
    <w:rsid w:val="00622CB3"/>
    <w:rsid w:val="00627DEC"/>
    <w:rsid w:val="00631233"/>
    <w:rsid w:val="0064126E"/>
    <w:rsid w:val="0064390D"/>
    <w:rsid w:val="00644270"/>
    <w:rsid w:val="00692E4C"/>
    <w:rsid w:val="006B7436"/>
    <w:rsid w:val="006D4CCA"/>
    <w:rsid w:val="006E07E2"/>
    <w:rsid w:val="00756532"/>
    <w:rsid w:val="00757853"/>
    <w:rsid w:val="00767A15"/>
    <w:rsid w:val="007705D9"/>
    <w:rsid w:val="007769C5"/>
    <w:rsid w:val="007960F0"/>
    <w:rsid w:val="007A39A1"/>
    <w:rsid w:val="007B1B29"/>
    <w:rsid w:val="007C3178"/>
    <w:rsid w:val="007C6C06"/>
    <w:rsid w:val="00805B92"/>
    <w:rsid w:val="00806A98"/>
    <w:rsid w:val="0081416F"/>
    <w:rsid w:val="008218F8"/>
    <w:rsid w:val="008655C5"/>
    <w:rsid w:val="00885B68"/>
    <w:rsid w:val="00885F49"/>
    <w:rsid w:val="0089012B"/>
    <w:rsid w:val="008B6011"/>
    <w:rsid w:val="008D356F"/>
    <w:rsid w:val="008E1F4A"/>
    <w:rsid w:val="009137BE"/>
    <w:rsid w:val="009447CD"/>
    <w:rsid w:val="00952F37"/>
    <w:rsid w:val="00970DC3"/>
    <w:rsid w:val="00984C3B"/>
    <w:rsid w:val="009B04AA"/>
    <w:rsid w:val="009B247E"/>
    <w:rsid w:val="00A23825"/>
    <w:rsid w:val="00A27A0C"/>
    <w:rsid w:val="00AB6E64"/>
    <w:rsid w:val="00B30530"/>
    <w:rsid w:val="00B86CFF"/>
    <w:rsid w:val="00BA24DB"/>
    <w:rsid w:val="00BD1FCD"/>
    <w:rsid w:val="00BE7649"/>
    <w:rsid w:val="00C14DB6"/>
    <w:rsid w:val="00C20307"/>
    <w:rsid w:val="00C63040"/>
    <w:rsid w:val="00C646BA"/>
    <w:rsid w:val="00CB708F"/>
    <w:rsid w:val="00CC6D02"/>
    <w:rsid w:val="00CE1419"/>
    <w:rsid w:val="00CE2050"/>
    <w:rsid w:val="00CF01FA"/>
    <w:rsid w:val="00CF0C34"/>
    <w:rsid w:val="00D55333"/>
    <w:rsid w:val="00D677A5"/>
    <w:rsid w:val="00D75674"/>
    <w:rsid w:val="00DA2040"/>
    <w:rsid w:val="00DA3C54"/>
    <w:rsid w:val="00DC305F"/>
    <w:rsid w:val="00E31D90"/>
    <w:rsid w:val="00E45CCD"/>
    <w:rsid w:val="00E822A5"/>
    <w:rsid w:val="00E82C19"/>
    <w:rsid w:val="00ED175E"/>
    <w:rsid w:val="00ED7026"/>
    <w:rsid w:val="00F31F72"/>
    <w:rsid w:val="00F332C1"/>
    <w:rsid w:val="00F33A09"/>
    <w:rsid w:val="00F619A0"/>
    <w:rsid w:val="00F66F27"/>
    <w:rsid w:val="00F760D0"/>
    <w:rsid w:val="00F85ADD"/>
    <w:rsid w:val="00F9180E"/>
    <w:rsid w:val="00F9703C"/>
    <w:rsid w:val="00FC3979"/>
    <w:rsid w:val="00FC5FE3"/>
    <w:rsid w:val="00FC7C07"/>
    <w:rsid w:val="00FE2C20"/>
    <w:rsid w:val="00FE6415"/>
    <w:rsid w:val="00FF4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39A1"/>
  </w:style>
  <w:style w:type="paragraph" w:styleId="Nagwek1">
    <w:name w:val="heading 1"/>
    <w:basedOn w:val="Normalny"/>
    <w:next w:val="Normalny"/>
    <w:rsid w:val="007A39A1"/>
    <w:pPr>
      <w:keepNext/>
      <w:keepLines/>
      <w:spacing w:after="0" w:line="240" w:lineRule="auto"/>
      <w:ind w:left="540"/>
      <w:jc w:val="both"/>
      <w:outlineLvl w:val="0"/>
    </w:pPr>
    <w:rPr>
      <w:rFonts w:ascii="Times New Roman" w:eastAsia="Times New Roman" w:hAnsi="Times New Roman" w:cs="Times New Roman"/>
      <w:b/>
      <w:sz w:val="24"/>
      <w:szCs w:val="24"/>
    </w:rPr>
  </w:style>
  <w:style w:type="paragraph" w:styleId="Nagwek2">
    <w:name w:val="heading 2"/>
    <w:basedOn w:val="Normalny"/>
    <w:next w:val="Normalny"/>
    <w:rsid w:val="007A39A1"/>
    <w:pPr>
      <w:keepNext/>
      <w:keepLines/>
      <w:tabs>
        <w:tab w:val="left" w:pos="180"/>
      </w:tabs>
      <w:spacing w:after="120" w:line="360" w:lineRule="auto"/>
      <w:ind w:left="576" w:hanging="576"/>
      <w:jc w:val="both"/>
      <w:outlineLvl w:val="1"/>
    </w:pPr>
    <w:rPr>
      <w:rFonts w:ascii="Arial" w:eastAsia="Arial" w:hAnsi="Arial" w:cs="Arial"/>
      <w:b/>
    </w:rPr>
  </w:style>
  <w:style w:type="paragraph" w:styleId="Nagwek3">
    <w:name w:val="heading 3"/>
    <w:basedOn w:val="Normalny"/>
    <w:next w:val="Normalny"/>
    <w:rsid w:val="007A39A1"/>
    <w:pPr>
      <w:keepNext/>
      <w:keepLines/>
      <w:spacing w:before="240" w:after="60" w:line="240" w:lineRule="auto"/>
      <w:outlineLvl w:val="2"/>
    </w:pPr>
    <w:rPr>
      <w:rFonts w:ascii="Arial" w:eastAsia="Arial" w:hAnsi="Arial" w:cs="Arial"/>
      <w:b/>
      <w:sz w:val="26"/>
      <w:szCs w:val="26"/>
    </w:rPr>
  </w:style>
  <w:style w:type="paragraph" w:styleId="Nagwek4">
    <w:name w:val="heading 4"/>
    <w:basedOn w:val="Normalny"/>
    <w:next w:val="Normalny"/>
    <w:rsid w:val="007A39A1"/>
    <w:pPr>
      <w:keepNext/>
      <w:keepLines/>
      <w:spacing w:after="0" w:line="360" w:lineRule="auto"/>
      <w:jc w:val="center"/>
      <w:outlineLvl w:val="3"/>
    </w:pPr>
    <w:rPr>
      <w:rFonts w:ascii="Arial" w:eastAsia="Arial" w:hAnsi="Arial" w:cs="Arial"/>
      <w:b/>
      <w:sz w:val="24"/>
      <w:szCs w:val="24"/>
    </w:rPr>
  </w:style>
  <w:style w:type="paragraph" w:styleId="Nagwek5">
    <w:name w:val="heading 5"/>
    <w:basedOn w:val="Normalny"/>
    <w:next w:val="Normalny"/>
    <w:rsid w:val="007A39A1"/>
    <w:pPr>
      <w:keepNext/>
      <w:keepLines/>
      <w:spacing w:before="240" w:after="60" w:line="240" w:lineRule="auto"/>
      <w:outlineLvl w:val="4"/>
    </w:pPr>
    <w:rPr>
      <w:rFonts w:ascii="Times New Roman" w:eastAsia="Times New Roman" w:hAnsi="Times New Roman" w:cs="Times New Roman"/>
      <w:b/>
      <w:i/>
      <w:sz w:val="26"/>
      <w:szCs w:val="26"/>
    </w:rPr>
  </w:style>
  <w:style w:type="paragraph" w:styleId="Nagwek6">
    <w:name w:val="heading 6"/>
    <w:basedOn w:val="Normalny"/>
    <w:next w:val="Normalny"/>
    <w:rsid w:val="007A39A1"/>
    <w:pPr>
      <w:keepNext/>
      <w:keepLines/>
      <w:spacing w:before="240" w:after="60" w:line="240" w:lineRule="auto"/>
      <w:ind w:left="1152" w:hanging="1152"/>
      <w:outlineLvl w:val="5"/>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A39A1"/>
    <w:tblPr>
      <w:tblCellMar>
        <w:top w:w="0" w:type="dxa"/>
        <w:left w:w="0" w:type="dxa"/>
        <w:bottom w:w="0" w:type="dxa"/>
        <w:right w:w="0" w:type="dxa"/>
      </w:tblCellMar>
    </w:tblPr>
  </w:style>
  <w:style w:type="paragraph" w:styleId="Tytu">
    <w:name w:val="Title"/>
    <w:basedOn w:val="Normalny"/>
    <w:next w:val="Normalny"/>
    <w:rsid w:val="007A39A1"/>
    <w:pPr>
      <w:keepNext/>
      <w:keepLines/>
      <w:spacing w:before="480" w:after="120"/>
    </w:pPr>
    <w:rPr>
      <w:b/>
      <w:sz w:val="72"/>
      <w:szCs w:val="72"/>
    </w:rPr>
  </w:style>
  <w:style w:type="paragraph" w:styleId="Podtytu">
    <w:name w:val="Subtitle"/>
    <w:basedOn w:val="Normalny"/>
    <w:next w:val="Normalny"/>
    <w:rsid w:val="007A39A1"/>
    <w:pPr>
      <w:keepNext/>
      <w:keepLines/>
      <w:spacing w:after="0" w:line="360" w:lineRule="auto"/>
      <w:ind w:left="1080" w:hanging="720"/>
      <w:jc w:val="center"/>
    </w:pPr>
    <w:rPr>
      <w:rFonts w:ascii="Tahoma" w:eastAsia="Tahoma" w:hAnsi="Tahoma" w:cs="Tahoma"/>
      <w:b/>
      <w:i/>
      <w:color w:val="666666"/>
    </w:rPr>
  </w:style>
  <w:style w:type="table" w:customStyle="1" w:styleId="a">
    <w:basedOn w:val="TableNormal"/>
    <w:rsid w:val="007A39A1"/>
    <w:pPr>
      <w:contextualSpacing/>
    </w:pPr>
    <w:tblPr>
      <w:tblStyleRowBandSize w:val="1"/>
      <w:tblStyleColBandSize w:val="1"/>
      <w:tblCellMar>
        <w:left w:w="115" w:type="dxa"/>
        <w:right w:w="115" w:type="dxa"/>
      </w:tblCellMar>
    </w:tblPr>
  </w:style>
  <w:style w:type="table" w:customStyle="1" w:styleId="a0">
    <w:basedOn w:val="TableNormal"/>
    <w:rsid w:val="007A39A1"/>
    <w:pPr>
      <w:contextualSpacing/>
    </w:pPr>
    <w:tblPr>
      <w:tblStyleRowBandSize w:val="1"/>
      <w:tblStyleColBandSize w:val="1"/>
      <w:tblCellMar>
        <w:left w:w="115" w:type="dxa"/>
        <w:right w:w="115" w:type="dxa"/>
      </w:tblCellMar>
    </w:tblPr>
  </w:style>
  <w:style w:type="table" w:customStyle="1" w:styleId="a1">
    <w:basedOn w:val="TableNormal"/>
    <w:rsid w:val="007A39A1"/>
    <w:pPr>
      <w:contextualSpacing/>
    </w:pPr>
    <w:tblPr>
      <w:tblStyleRowBandSize w:val="1"/>
      <w:tblStyleColBandSize w:val="1"/>
      <w:tblCellMar>
        <w:left w:w="115" w:type="dxa"/>
        <w:right w:w="115" w:type="dxa"/>
      </w:tblCellMar>
    </w:tblPr>
  </w:style>
  <w:style w:type="table" w:customStyle="1" w:styleId="a2">
    <w:basedOn w:val="TableNormal"/>
    <w:rsid w:val="007A39A1"/>
    <w:pPr>
      <w:contextualSpacing/>
    </w:pPr>
    <w:tblPr>
      <w:tblStyleRowBandSize w:val="1"/>
      <w:tblStyleColBandSize w:val="1"/>
      <w:tblCellMar>
        <w:left w:w="115" w:type="dxa"/>
        <w:right w:w="115" w:type="dxa"/>
      </w:tblCellMar>
    </w:tblPr>
  </w:style>
  <w:style w:type="table" w:customStyle="1" w:styleId="a3">
    <w:basedOn w:val="TableNormal"/>
    <w:rsid w:val="007A39A1"/>
    <w:pPr>
      <w:contextualSpacing/>
    </w:pPr>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D677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7A5"/>
    <w:rPr>
      <w:rFonts w:ascii="Tahoma" w:hAnsi="Tahoma" w:cs="Tahoma"/>
      <w:sz w:val="16"/>
      <w:szCs w:val="16"/>
    </w:rPr>
  </w:style>
  <w:style w:type="paragraph" w:styleId="Nagwek">
    <w:name w:val="header"/>
    <w:basedOn w:val="Normalny"/>
    <w:link w:val="NagwekZnak"/>
    <w:uiPriority w:val="99"/>
    <w:unhideWhenUsed/>
    <w:rsid w:val="00FE6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415"/>
  </w:style>
  <w:style w:type="paragraph" w:styleId="Stopka">
    <w:name w:val="footer"/>
    <w:basedOn w:val="Normalny"/>
    <w:link w:val="StopkaZnak"/>
    <w:uiPriority w:val="99"/>
    <w:unhideWhenUsed/>
    <w:rsid w:val="00FE6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415"/>
  </w:style>
  <w:style w:type="paragraph" w:styleId="Akapitzlist">
    <w:name w:val="List Paragraph"/>
    <w:basedOn w:val="Normalny"/>
    <w:uiPriority w:val="34"/>
    <w:qFormat/>
    <w:rsid w:val="00574BC1"/>
    <w:pPr>
      <w:ind w:left="720"/>
      <w:contextualSpacing/>
    </w:pPr>
  </w:style>
  <w:style w:type="character" w:styleId="Odwoaniedokomentarza">
    <w:name w:val="annotation reference"/>
    <w:basedOn w:val="Domylnaczcionkaakapitu"/>
    <w:uiPriority w:val="99"/>
    <w:semiHidden/>
    <w:unhideWhenUsed/>
    <w:rsid w:val="00F332C1"/>
    <w:rPr>
      <w:sz w:val="16"/>
      <w:szCs w:val="16"/>
    </w:rPr>
  </w:style>
  <w:style w:type="paragraph" w:styleId="Tekstkomentarza">
    <w:name w:val="annotation text"/>
    <w:basedOn w:val="Normalny"/>
    <w:link w:val="TekstkomentarzaZnak"/>
    <w:uiPriority w:val="99"/>
    <w:semiHidden/>
    <w:unhideWhenUsed/>
    <w:rsid w:val="00F33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2C1"/>
    <w:rPr>
      <w:sz w:val="20"/>
      <w:szCs w:val="20"/>
    </w:rPr>
  </w:style>
  <w:style w:type="paragraph" w:styleId="Tematkomentarza">
    <w:name w:val="annotation subject"/>
    <w:basedOn w:val="Tekstkomentarza"/>
    <w:next w:val="Tekstkomentarza"/>
    <w:link w:val="TematkomentarzaZnak"/>
    <w:uiPriority w:val="99"/>
    <w:semiHidden/>
    <w:unhideWhenUsed/>
    <w:rsid w:val="00F332C1"/>
    <w:rPr>
      <w:b/>
      <w:bCs/>
    </w:rPr>
  </w:style>
  <w:style w:type="character" w:customStyle="1" w:styleId="TematkomentarzaZnak">
    <w:name w:val="Temat komentarza Znak"/>
    <w:basedOn w:val="TekstkomentarzaZnak"/>
    <w:link w:val="Tematkomentarza"/>
    <w:uiPriority w:val="99"/>
    <w:semiHidden/>
    <w:rsid w:val="00F332C1"/>
    <w:rPr>
      <w:b/>
      <w:bCs/>
      <w:sz w:val="20"/>
      <w:szCs w:val="20"/>
    </w:rPr>
  </w:style>
  <w:style w:type="paragraph" w:styleId="Tekstprzypisukocowego">
    <w:name w:val="endnote text"/>
    <w:basedOn w:val="Normalny"/>
    <w:link w:val="TekstprzypisukocowegoZnak"/>
    <w:uiPriority w:val="99"/>
    <w:semiHidden/>
    <w:unhideWhenUsed/>
    <w:rsid w:val="00F332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2C1"/>
    <w:rPr>
      <w:sz w:val="20"/>
      <w:szCs w:val="20"/>
    </w:rPr>
  </w:style>
  <w:style w:type="character" w:styleId="Odwoanieprzypisukocowego">
    <w:name w:val="endnote reference"/>
    <w:basedOn w:val="Domylnaczcionkaakapitu"/>
    <w:uiPriority w:val="99"/>
    <w:semiHidden/>
    <w:unhideWhenUsed/>
    <w:rsid w:val="00F332C1"/>
    <w:rPr>
      <w:vertAlign w:val="superscript"/>
    </w:rPr>
  </w:style>
  <w:style w:type="paragraph" w:styleId="Tekstprzypisudolnego">
    <w:name w:val="footnote text"/>
    <w:basedOn w:val="Normalny"/>
    <w:link w:val="TekstprzypisudolnegoZnak"/>
    <w:uiPriority w:val="99"/>
    <w:semiHidden/>
    <w:unhideWhenUsed/>
    <w:rsid w:val="00F332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32C1"/>
    <w:rPr>
      <w:sz w:val="20"/>
      <w:szCs w:val="20"/>
    </w:rPr>
  </w:style>
  <w:style w:type="character" w:styleId="Odwoanieprzypisudolnego">
    <w:name w:val="footnote reference"/>
    <w:basedOn w:val="Domylnaczcionkaakapitu"/>
    <w:uiPriority w:val="99"/>
    <w:semiHidden/>
    <w:unhideWhenUsed/>
    <w:rsid w:val="00F332C1"/>
    <w:rPr>
      <w:vertAlign w:val="superscript"/>
    </w:rPr>
  </w:style>
  <w:style w:type="character" w:styleId="Hipercze">
    <w:name w:val="Hyperlink"/>
    <w:basedOn w:val="Domylnaczcionkaakapitu"/>
    <w:uiPriority w:val="99"/>
    <w:unhideWhenUsed/>
    <w:rsid w:val="005F387B"/>
    <w:rPr>
      <w:color w:val="0563C1" w:themeColor="hyperlink"/>
      <w:u w:val="single"/>
    </w:rPr>
  </w:style>
  <w:style w:type="character" w:styleId="UyteHipercze">
    <w:name w:val="FollowedHyperlink"/>
    <w:basedOn w:val="Domylnaczcionkaakapitu"/>
    <w:uiPriority w:val="99"/>
    <w:semiHidden/>
    <w:unhideWhenUsed/>
    <w:rsid w:val="00622CB3"/>
    <w:rPr>
      <w:color w:val="954F72" w:themeColor="followedHyperlink"/>
      <w:u w:val="single"/>
    </w:rPr>
  </w:style>
  <w:style w:type="paragraph" w:customStyle="1" w:styleId="Default">
    <w:name w:val="Default"/>
    <w:rsid w:val="00756532"/>
    <w:pPr>
      <w:autoSpaceDE w:val="0"/>
      <w:autoSpaceDN w:val="0"/>
      <w:adjustRightInd w:val="0"/>
      <w:spacing w:after="0" w:line="240" w:lineRule="auto"/>
    </w:pPr>
    <w:rPr>
      <w:rFonts w:ascii="Arial" w:hAnsi="Arial" w:cs="Arial"/>
      <w:sz w:val="24"/>
      <w:szCs w:val="24"/>
    </w:rPr>
  </w:style>
  <w:style w:type="paragraph" w:styleId="Bezodstpw">
    <w:name w:val="No Spacing"/>
    <w:uiPriority w:val="1"/>
    <w:qFormat/>
    <w:rsid w:val="007C6C06"/>
    <w:pPr>
      <w:spacing w:after="0" w:line="240" w:lineRule="auto"/>
    </w:pPr>
    <w:rPr>
      <w:rFonts w:cs="Times New Roman"/>
      <w:color w:val="auto"/>
      <w:lang w:eastAsia="en-US"/>
    </w:rPr>
  </w:style>
  <w:style w:type="paragraph" w:customStyle="1" w:styleId="Normalny1">
    <w:name w:val="Normalny1"/>
    <w:rsid w:val="007C6C06"/>
    <w:pPr>
      <w:spacing w:before="100" w:beforeAutospacing="1" w:after="100" w:afterAutospacing="1" w:line="273" w:lineRule="auto"/>
    </w:pPr>
    <w:rPr>
      <w:rFonts w:eastAsia="Times New Roman" w:cs="Times New Roman"/>
      <w:color w:val="auto"/>
      <w:sz w:val="24"/>
      <w:szCs w:val="24"/>
    </w:rPr>
  </w:style>
  <w:style w:type="table" w:styleId="Tabela-Siatka">
    <w:name w:val="Table Grid"/>
    <w:basedOn w:val="Standardowy"/>
    <w:uiPriority w:val="39"/>
    <w:rsid w:val="0094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39A1"/>
  </w:style>
  <w:style w:type="paragraph" w:styleId="Nagwek1">
    <w:name w:val="heading 1"/>
    <w:basedOn w:val="Normalny"/>
    <w:next w:val="Normalny"/>
    <w:rsid w:val="007A39A1"/>
    <w:pPr>
      <w:keepNext/>
      <w:keepLines/>
      <w:spacing w:after="0" w:line="240" w:lineRule="auto"/>
      <w:ind w:left="540"/>
      <w:jc w:val="both"/>
      <w:outlineLvl w:val="0"/>
    </w:pPr>
    <w:rPr>
      <w:rFonts w:ascii="Times New Roman" w:eastAsia="Times New Roman" w:hAnsi="Times New Roman" w:cs="Times New Roman"/>
      <w:b/>
      <w:sz w:val="24"/>
      <w:szCs w:val="24"/>
    </w:rPr>
  </w:style>
  <w:style w:type="paragraph" w:styleId="Nagwek2">
    <w:name w:val="heading 2"/>
    <w:basedOn w:val="Normalny"/>
    <w:next w:val="Normalny"/>
    <w:rsid w:val="007A39A1"/>
    <w:pPr>
      <w:keepNext/>
      <w:keepLines/>
      <w:tabs>
        <w:tab w:val="left" w:pos="180"/>
      </w:tabs>
      <w:spacing w:after="120" w:line="360" w:lineRule="auto"/>
      <w:ind w:left="576" w:hanging="576"/>
      <w:jc w:val="both"/>
      <w:outlineLvl w:val="1"/>
    </w:pPr>
    <w:rPr>
      <w:rFonts w:ascii="Arial" w:eastAsia="Arial" w:hAnsi="Arial" w:cs="Arial"/>
      <w:b/>
    </w:rPr>
  </w:style>
  <w:style w:type="paragraph" w:styleId="Nagwek3">
    <w:name w:val="heading 3"/>
    <w:basedOn w:val="Normalny"/>
    <w:next w:val="Normalny"/>
    <w:rsid w:val="007A39A1"/>
    <w:pPr>
      <w:keepNext/>
      <w:keepLines/>
      <w:spacing w:before="240" w:after="60" w:line="240" w:lineRule="auto"/>
      <w:outlineLvl w:val="2"/>
    </w:pPr>
    <w:rPr>
      <w:rFonts w:ascii="Arial" w:eastAsia="Arial" w:hAnsi="Arial" w:cs="Arial"/>
      <w:b/>
      <w:sz w:val="26"/>
      <w:szCs w:val="26"/>
    </w:rPr>
  </w:style>
  <w:style w:type="paragraph" w:styleId="Nagwek4">
    <w:name w:val="heading 4"/>
    <w:basedOn w:val="Normalny"/>
    <w:next w:val="Normalny"/>
    <w:rsid w:val="007A39A1"/>
    <w:pPr>
      <w:keepNext/>
      <w:keepLines/>
      <w:spacing w:after="0" w:line="360" w:lineRule="auto"/>
      <w:jc w:val="center"/>
      <w:outlineLvl w:val="3"/>
    </w:pPr>
    <w:rPr>
      <w:rFonts w:ascii="Arial" w:eastAsia="Arial" w:hAnsi="Arial" w:cs="Arial"/>
      <w:b/>
      <w:sz w:val="24"/>
      <w:szCs w:val="24"/>
    </w:rPr>
  </w:style>
  <w:style w:type="paragraph" w:styleId="Nagwek5">
    <w:name w:val="heading 5"/>
    <w:basedOn w:val="Normalny"/>
    <w:next w:val="Normalny"/>
    <w:rsid w:val="007A39A1"/>
    <w:pPr>
      <w:keepNext/>
      <w:keepLines/>
      <w:spacing w:before="240" w:after="60" w:line="240" w:lineRule="auto"/>
      <w:outlineLvl w:val="4"/>
    </w:pPr>
    <w:rPr>
      <w:rFonts w:ascii="Times New Roman" w:eastAsia="Times New Roman" w:hAnsi="Times New Roman" w:cs="Times New Roman"/>
      <w:b/>
      <w:i/>
      <w:sz w:val="26"/>
      <w:szCs w:val="26"/>
    </w:rPr>
  </w:style>
  <w:style w:type="paragraph" w:styleId="Nagwek6">
    <w:name w:val="heading 6"/>
    <w:basedOn w:val="Normalny"/>
    <w:next w:val="Normalny"/>
    <w:rsid w:val="007A39A1"/>
    <w:pPr>
      <w:keepNext/>
      <w:keepLines/>
      <w:spacing w:before="240" w:after="60" w:line="240" w:lineRule="auto"/>
      <w:ind w:left="1152" w:hanging="1152"/>
      <w:outlineLvl w:val="5"/>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A39A1"/>
    <w:tblPr>
      <w:tblCellMar>
        <w:top w:w="0" w:type="dxa"/>
        <w:left w:w="0" w:type="dxa"/>
        <w:bottom w:w="0" w:type="dxa"/>
        <w:right w:w="0" w:type="dxa"/>
      </w:tblCellMar>
    </w:tblPr>
  </w:style>
  <w:style w:type="paragraph" w:styleId="Tytu">
    <w:name w:val="Title"/>
    <w:basedOn w:val="Normalny"/>
    <w:next w:val="Normalny"/>
    <w:rsid w:val="007A39A1"/>
    <w:pPr>
      <w:keepNext/>
      <w:keepLines/>
      <w:spacing w:before="480" w:after="120"/>
    </w:pPr>
    <w:rPr>
      <w:b/>
      <w:sz w:val="72"/>
      <w:szCs w:val="72"/>
    </w:rPr>
  </w:style>
  <w:style w:type="paragraph" w:styleId="Podtytu">
    <w:name w:val="Subtitle"/>
    <w:basedOn w:val="Normalny"/>
    <w:next w:val="Normalny"/>
    <w:rsid w:val="007A39A1"/>
    <w:pPr>
      <w:keepNext/>
      <w:keepLines/>
      <w:spacing w:after="0" w:line="360" w:lineRule="auto"/>
      <w:ind w:left="1080" w:hanging="720"/>
      <w:jc w:val="center"/>
    </w:pPr>
    <w:rPr>
      <w:rFonts w:ascii="Tahoma" w:eastAsia="Tahoma" w:hAnsi="Tahoma" w:cs="Tahoma"/>
      <w:b/>
      <w:i/>
      <w:color w:val="666666"/>
    </w:rPr>
  </w:style>
  <w:style w:type="table" w:customStyle="1" w:styleId="a">
    <w:basedOn w:val="TableNormal"/>
    <w:rsid w:val="007A39A1"/>
    <w:pPr>
      <w:contextualSpacing/>
    </w:pPr>
    <w:tblPr>
      <w:tblStyleRowBandSize w:val="1"/>
      <w:tblStyleColBandSize w:val="1"/>
      <w:tblCellMar>
        <w:left w:w="115" w:type="dxa"/>
        <w:right w:w="115" w:type="dxa"/>
      </w:tblCellMar>
    </w:tblPr>
  </w:style>
  <w:style w:type="table" w:customStyle="1" w:styleId="a0">
    <w:basedOn w:val="TableNormal"/>
    <w:rsid w:val="007A39A1"/>
    <w:pPr>
      <w:contextualSpacing/>
    </w:pPr>
    <w:tblPr>
      <w:tblStyleRowBandSize w:val="1"/>
      <w:tblStyleColBandSize w:val="1"/>
      <w:tblCellMar>
        <w:left w:w="115" w:type="dxa"/>
        <w:right w:w="115" w:type="dxa"/>
      </w:tblCellMar>
    </w:tblPr>
  </w:style>
  <w:style w:type="table" w:customStyle="1" w:styleId="a1">
    <w:basedOn w:val="TableNormal"/>
    <w:rsid w:val="007A39A1"/>
    <w:pPr>
      <w:contextualSpacing/>
    </w:pPr>
    <w:tblPr>
      <w:tblStyleRowBandSize w:val="1"/>
      <w:tblStyleColBandSize w:val="1"/>
      <w:tblCellMar>
        <w:left w:w="115" w:type="dxa"/>
        <w:right w:w="115" w:type="dxa"/>
      </w:tblCellMar>
    </w:tblPr>
  </w:style>
  <w:style w:type="table" w:customStyle="1" w:styleId="a2">
    <w:basedOn w:val="TableNormal"/>
    <w:rsid w:val="007A39A1"/>
    <w:pPr>
      <w:contextualSpacing/>
    </w:pPr>
    <w:tblPr>
      <w:tblStyleRowBandSize w:val="1"/>
      <w:tblStyleColBandSize w:val="1"/>
      <w:tblCellMar>
        <w:left w:w="115" w:type="dxa"/>
        <w:right w:w="115" w:type="dxa"/>
      </w:tblCellMar>
    </w:tblPr>
  </w:style>
  <w:style w:type="table" w:customStyle="1" w:styleId="a3">
    <w:basedOn w:val="TableNormal"/>
    <w:rsid w:val="007A39A1"/>
    <w:pPr>
      <w:contextualSpacing/>
    </w:pPr>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D677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7A5"/>
    <w:rPr>
      <w:rFonts w:ascii="Tahoma" w:hAnsi="Tahoma" w:cs="Tahoma"/>
      <w:sz w:val="16"/>
      <w:szCs w:val="16"/>
    </w:rPr>
  </w:style>
  <w:style w:type="paragraph" w:styleId="Nagwek">
    <w:name w:val="header"/>
    <w:basedOn w:val="Normalny"/>
    <w:link w:val="NagwekZnak"/>
    <w:uiPriority w:val="99"/>
    <w:unhideWhenUsed/>
    <w:rsid w:val="00FE6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415"/>
  </w:style>
  <w:style w:type="paragraph" w:styleId="Stopka">
    <w:name w:val="footer"/>
    <w:basedOn w:val="Normalny"/>
    <w:link w:val="StopkaZnak"/>
    <w:uiPriority w:val="99"/>
    <w:unhideWhenUsed/>
    <w:rsid w:val="00FE6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415"/>
  </w:style>
  <w:style w:type="paragraph" w:styleId="Akapitzlist">
    <w:name w:val="List Paragraph"/>
    <w:basedOn w:val="Normalny"/>
    <w:uiPriority w:val="34"/>
    <w:qFormat/>
    <w:rsid w:val="00574BC1"/>
    <w:pPr>
      <w:ind w:left="720"/>
      <w:contextualSpacing/>
    </w:pPr>
  </w:style>
  <w:style w:type="character" w:styleId="Odwoaniedokomentarza">
    <w:name w:val="annotation reference"/>
    <w:basedOn w:val="Domylnaczcionkaakapitu"/>
    <w:uiPriority w:val="99"/>
    <w:semiHidden/>
    <w:unhideWhenUsed/>
    <w:rsid w:val="00F332C1"/>
    <w:rPr>
      <w:sz w:val="16"/>
      <w:szCs w:val="16"/>
    </w:rPr>
  </w:style>
  <w:style w:type="paragraph" w:styleId="Tekstkomentarza">
    <w:name w:val="annotation text"/>
    <w:basedOn w:val="Normalny"/>
    <w:link w:val="TekstkomentarzaZnak"/>
    <w:uiPriority w:val="99"/>
    <w:semiHidden/>
    <w:unhideWhenUsed/>
    <w:rsid w:val="00F33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2C1"/>
    <w:rPr>
      <w:sz w:val="20"/>
      <w:szCs w:val="20"/>
    </w:rPr>
  </w:style>
  <w:style w:type="paragraph" w:styleId="Tematkomentarza">
    <w:name w:val="annotation subject"/>
    <w:basedOn w:val="Tekstkomentarza"/>
    <w:next w:val="Tekstkomentarza"/>
    <w:link w:val="TematkomentarzaZnak"/>
    <w:uiPriority w:val="99"/>
    <w:semiHidden/>
    <w:unhideWhenUsed/>
    <w:rsid w:val="00F332C1"/>
    <w:rPr>
      <w:b/>
      <w:bCs/>
    </w:rPr>
  </w:style>
  <w:style w:type="character" w:customStyle="1" w:styleId="TematkomentarzaZnak">
    <w:name w:val="Temat komentarza Znak"/>
    <w:basedOn w:val="TekstkomentarzaZnak"/>
    <w:link w:val="Tematkomentarza"/>
    <w:uiPriority w:val="99"/>
    <w:semiHidden/>
    <w:rsid w:val="00F332C1"/>
    <w:rPr>
      <w:b/>
      <w:bCs/>
      <w:sz w:val="20"/>
      <w:szCs w:val="20"/>
    </w:rPr>
  </w:style>
  <w:style w:type="paragraph" w:styleId="Tekstprzypisukocowego">
    <w:name w:val="endnote text"/>
    <w:basedOn w:val="Normalny"/>
    <w:link w:val="TekstprzypisukocowegoZnak"/>
    <w:uiPriority w:val="99"/>
    <w:semiHidden/>
    <w:unhideWhenUsed/>
    <w:rsid w:val="00F332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2C1"/>
    <w:rPr>
      <w:sz w:val="20"/>
      <w:szCs w:val="20"/>
    </w:rPr>
  </w:style>
  <w:style w:type="character" w:styleId="Odwoanieprzypisukocowego">
    <w:name w:val="endnote reference"/>
    <w:basedOn w:val="Domylnaczcionkaakapitu"/>
    <w:uiPriority w:val="99"/>
    <w:semiHidden/>
    <w:unhideWhenUsed/>
    <w:rsid w:val="00F332C1"/>
    <w:rPr>
      <w:vertAlign w:val="superscript"/>
    </w:rPr>
  </w:style>
  <w:style w:type="paragraph" w:styleId="Tekstprzypisudolnego">
    <w:name w:val="footnote text"/>
    <w:basedOn w:val="Normalny"/>
    <w:link w:val="TekstprzypisudolnegoZnak"/>
    <w:uiPriority w:val="99"/>
    <w:semiHidden/>
    <w:unhideWhenUsed/>
    <w:rsid w:val="00F332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32C1"/>
    <w:rPr>
      <w:sz w:val="20"/>
      <w:szCs w:val="20"/>
    </w:rPr>
  </w:style>
  <w:style w:type="character" w:styleId="Odwoanieprzypisudolnego">
    <w:name w:val="footnote reference"/>
    <w:basedOn w:val="Domylnaczcionkaakapitu"/>
    <w:uiPriority w:val="99"/>
    <w:semiHidden/>
    <w:unhideWhenUsed/>
    <w:rsid w:val="00F332C1"/>
    <w:rPr>
      <w:vertAlign w:val="superscript"/>
    </w:rPr>
  </w:style>
  <w:style w:type="character" w:styleId="Hipercze">
    <w:name w:val="Hyperlink"/>
    <w:basedOn w:val="Domylnaczcionkaakapitu"/>
    <w:uiPriority w:val="99"/>
    <w:unhideWhenUsed/>
    <w:rsid w:val="005F387B"/>
    <w:rPr>
      <w:color w:val="0563C1" w:themeColor="hyperlink"/>
      <w:u w:val="single"/>
    </w:rPr>
  </w:style>
  <w:style w:type="character" w:styleId="UyteHipercze">
    <w:name w:val="FollowedHyperlink"/>
    <w:basedOn w:val="Domylnaczcionkaakapitu"/>
    <w:uiPriority w:val="99"/>
    <w:semiHidden/>
    <w:unhideWhenUsed/>
    <w:rsid w:val="00622CB3"/>
    <w:rPr>
      <w:color w:val="954F72" w:themeColor="followedHyperlink"/>
      <w:u w:val="single"/>
    </w:rPr>
  </w:style>
  <w:style w:type="paragraph" w:customStyle="1" w:styleId="Default">
    <w:name w:val="Default"/>
    <w:rsid w:val="00756532"/>
    <w:pPr>
      <w:autoSpaceDE w:val="0"/>
      <w:autoSpaceDN w:val="0"/>
      <w:adjustRightInd w:val="0"/>
      <w:spacing w:after="0" w:line="240" w:lineRule="auto"/>
    </w:pPr>
    <w:rPr>
      <w:rFonts w:ascii="Arial" w:hAnsi="Arial" w:cs="Arial"/>
      <w:sz w:val="24"/>
      <w:szCs w:val="24"/>
    </w:rPr>
  </w:style>
  <w:style w:type="paragraph" w:styleId="Bezodstpw">
    <w:name w:val="No Spacing"/>
    <w:uiPriority w:val="1"/>
    <w:qFormat/>
    <w:rsid w:val="007C6C06"/>
    <w:pPr>
      <w:spacing w:after="0" w:line="240" w:lineRule="auto"/>
    </w:pPr>
    <w:rPr>
      <w:rFonts w:cs="Times New Roman"/>
      <w:color w:val="auto"/>
      <w:lang w:eastAsia="en-US"/>
    </w:rPr>
  </w:style>
  <w:style w:type="paragraph" w:customStyle="1" w:styleId="Normalny1">
    <w:name w:val="Normalny1"/>
    <w:rsid w:val="007C6C06"/>
    <w:pPr>
      <w:spacing w:before="100" w:beforeAutospacing="1" w:after="100" w:afterAutospacing="1" w:line="273" w:lineRule="auto"/>
    </w:pPr>
    <w:rPr>
      <w:rFonts w:eastAsia="Times New Roman" w:cs="Times New Roman"/>
      <w:color w:val="auto"/>
      <w:sz w:val="24"/>
      <w:szCs w:val="24"/>
    </w:rPr>
  </w:style>
  <w:style w:type="table" w:styleId="Tabela-Siatka">
    <w:name w:val="Table Grid"/>
    <w:basedOn w:val="Standardowy"/>
    <w:uiPriority w:val="39"/>
    <w:rsid w:val="0094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5405">
      <w:bodyDiv w:val="1"/>
      <w:marLeft w:val="0"/>
      <w:marRight w:val="0"/>
      <w:marTop w:val="0"/>
      <w:marBottom w:val="0"/>
      <w:divBdr>
        <w:top w:val="none" w:sz="0" w:space="0" w:color="auto"/>
        <w:left w:val="none" w:sz="0" w:space="0" w:color="auto"/>
        <w:bottom w:val="none" w:sz="0" w:space="0" w:color="auto"/>
        <w:right w:val="none" w:sz="0" w:space="0" w:color="auto"/>
      </w:divBdr>
    </w:div>
    <w:div w:id="455685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5C0FC7-6929-49B3-A453-C96E26CE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Marcin</cp:lastModifiedBy>
  <cp:revision>4</cp:revision>
  <cp:lastPrinted>2019-12-05T09:01:00Z</cp:lastPrinted>
  <dcterms:created xsi:type="dcterms:W3CDTF">2020-06-02T10:08:00Z</dcterms:created>
  <dcterms:modified xsi:type="dcterms:W3CDTF">2020-06-04T21:19:00Z</dcterms:modified>
</cp:coreProperties>
</file>